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73D61A8C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C00B38">
              <w:rPr>
                <w:rFonts w:hint="eastAsia"/>
              </w:rPr>
              <w:t>868</w:t>
            </w:r>
            <w:r w:rsidR="00DC2A00">
              <w:rPr>
                <w:rFonts w:hint="eastAsia"/>
              </w:rPr>
              <w:t>7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6ADB1C4D" w:rsidR="00951FF7" w:rsidRPr="00F94C7D" w:rsidRDefault="00DC2A00" w:rsidP="00951FF7">
            <w:pPr>
              <w:wordWrap/>
              <w:jc w:val="center"/>
            </w:pPr>
            <w:r w:rsidRPr="00DC2A00">
              <w:t>BB3nK_ext_AD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447CE2A0" w:rsidR="00951FF7" w:rsidRPr="00F94C7D" w:rsidRDefault="00C00B38" w:rsidP="00951FF7">
            <w:pPr>
              <w:wordWrap/>
              <w:jc w:val="center"/>
            </w:pPr>
            <w:r w:rsidRPr="00C00B38">
              <w:t xml:space="preserve">Kanamycin, 50 </w:t>
            </w:r>
            <w:proofErr w:type="spellStart"/>
            <w:r w:rsidRPr="00C00B38">
              <w:t>μg</w:t>
            </w:r>
            <w:proofErr w:type="spellEnd"/>
            <w:r w:rsidRPr="00C00B38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7A7DCCB2" w:rsidR="00951FF7" w:rsidRPr="00F94C7D" w:rsidRDefault="00C00B38" w:rsidP="00951FF7">
            <w:pPr>
              <w:wordWrap/>
              <w:jc w:val="center"/>
            </w:pPr>
            <w:r>
              <w:rPr>
                <w:rFonts w:hint="eastAsia"/>
              </w:rPr>
              <w:t>2642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63DA3B59" w:rsidR="00951FF7" w:rsidRPr="001579A3" w:rsidRDefault="00DC2A00" w:rsidP="001579A3">
            <w:pPr>
              <w:wordWrap/>
            </w:pPr>
            <w:r w:rsidRPr="00DC2A00">
              <w:t>(Empty Backbone) Plasmid for assembly of donor DNA templates consisting of three expression units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FE95D" w14:textId="77777777" w:rsidR="001779A8" w:rsidRDefault="001779A8" w:rsidP="00185164">
      <w:pPr>
        <w:spacing w:after="0" w:line="240" w:lineRule="auto"/>
      </w:pPr>
      <w:r>
        <w:separator/>
      </w:r>
    </w:p>
  </w:endnote>
  <w:endnote w:type="continuationSeparator" w:id="0">
    <w:p w14:paraId="44025404" w14:textId="77777777" w:rsidR="001779A8" w:rsidRDefault="001779A8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76284" w14:textId="77777777" w:rsidR="001779A8" w:rsidRDefault="001779A8" w:rsidP="00185164">
      <w:pPr>
        <w:spacing w:after="0" w:line="240" w:lineRule="auto"/>
      </w:pPr>
      <w:r>
        <w:separator/>
      </w:r>
    </w:p>
  </w:footnote>
  <w:footnote w:type="continuationSeparator" w:id="0">
    <w:p w14:paraId="33C4372B" w14:textId="77777777" w:rsidR="001779A8" w:rsidRDefault="001779A8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36728"/>
    <w:rsid w:val="00153E1D"/>
    <w:rsid w:val="001579A3"/>
    <w:rsid w:val="00163096"/>
    <w:rsid w:val="001779A8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10F34"/>
    <w:rsid w:val="0034507E"/>
    <w:rsid w:val="00346114"/>
    <w:rsid w:val="003476D5"/>
    <w:rsid w:val="0036718C"/>
    <w:rsid w:val="003C10DD"/>
    <w:rsid w:val="003C1831"/>
    <w:rsid w:val="003D2A9A"/>
    <w:rsid w:val="0040089C"/>
    <w:rsid w:val="00467EBC"/>
    <w:rsid w:val="004B71A9"/>
    <w:rsid w:val="004C698F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2590F"/>
    <w:rsid w:val="00645863"/>
    <w:rsid w:val="006515E6"/>
    <w:rsid w:val="006656BC"/>
    <w:rsid w:val="00703E3C"/>
    <w:rsid w:val="0072754A"/>
    <w:rsid w:val="007B40E9"/>
    <w:rsid w:val="007D05E1"/>
    <w:rsid w:val="00815E3B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9153D"/>
    <w:rsid w:val="00AB7904"/>
    <w:rsid w:val="00AC7AC8"/>
    <w:rsid w:val="00AE7893"/>
    <w:rsid w:val="00B86A6E"/>
    <w:rsid w:val="00BB4903"/>
    <w:rsid w:val="00BC2083"/>
    <w:rsid w:val="00BD3682"/>
    <w:rsid w:val="00BE6918"/>
    <w:rsid w:val="00C00B3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C2A00"/>
    <w:rsid w:val="00DD0397"/>
    <w:rsid w:val="00DD0F7E"/>
    <w:rsid w:val="00E21334"/>
    <w:rsid w:val="00E7159B"/>
    <w:rsid w:val="00EF12C8"/>
    <w:rsid w:val="00F90EC8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16</cp:revision>
  <cp:lastPrinted>2014-04-16T06:53:00Z</cp:lastPrinted>
  <dcterms:created xsi:type="dcterms:W3CDTF">2021-11-15T05:09:00Z</dcterms:created>
  <dcterms:modified xsi:type="dcterms:W3CDTF">2024-12-17T02:32:00Z</dcterms:modified>
</cp:coreProperties>
</file>